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B644"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77920818"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84D862B" w14:textId="4C7746E3" w:rsidR="0039108C" w:rsidRDefault="00F95BF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July 20</w:t>
      </w:r>
      <w:r w:rsidR="001C33EB">
        <w:rPr>
          <w:rFonts w:ascii="Times New Roman" w:eastAsia="Times New Roman" w:hAnsi="Times New Roman" w:cs="Times New Roman"/>
          <w:b/>
          <w:color w:val="000000"/>
          <w:sz w:val="28"/>
        </w:rPr>
        <w:t>, 2020</w:t>
      </w:r>
    </w:p>
    <w:p w14:paraId="1120E66E" w14:textId="77777777" w:rsidR="0039108C" w:rsidRDefault="0039108C">
      <w:pPr>
        <w:spacing w:after="0" w:line="240" w:lineRule="auto"/>
        <w:jc w:val="center"/>
        <w:rPr>
          <w:rFonts w:ascii="Times New Roman" w:eastAsia="Times New Roman" w:hAnsi="Times New Roman" w:cs="Times New Roman"/>
          <w:b/>
          <w:color w:val="000000"/>
          <w:sz w:val="28"/>
        </w:rPr>
      </w:pPr>
    </w:p>
    <w:p w14:paraId="3634D664" w14:textId="6C5E5A1F"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was held on </w:t>
      </w:r>
      <w:r w:rsidR="00F95BF0">
        <w:rPr>
          <w:rFonts w:ascii="Times New Roman" w:eastAsia="Times New Roman" w:hAnsi="Times New Roman" w:cs="Times New Roman"/>
          <w:color w:val="000000"/>
          <w:sz w:val="24"/>
        </w:rPr>
        <w:t>July 20</w:t>
      </w:r>
      <w:r>
        <w:rPr>
          <w:rFonts w:ascii="Times New Roman" w:eastAsia="Times New Roman" w:hAnsi="Times New Roman" w:cs="Times New Roman"/>
          <w:color w:val="000000"/>
          <w:sz w:val="24"/>
        </w:rPr>
        <w:t xml:space="preserve">, 2020, at the Williamsport Town Hall Williamsport, MD at </w:t>
      </w:r>
      <w:r w:rsidR="00404F19">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:00 p.m.</w:t>
      </w:r>
    </w:p>
    <w:p w14:paraId="2411784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40B767"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46C8C24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ED32D0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26729D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6127B9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E1D36F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21D352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43124EAD" w14:textId="16E75466" w:rsidR="0039108C" w:rsidRDefault="0039108C">
      <w:pPr>
        <w:spacing w:after="0" w:line="240" w:lineRule="auto"/>
        <w:rPr>
          <w:rFonts w:ascii="Times New Roman" w:eastAsia="Times New Roman" w:hAnsi="Times New Roman" w:cs="Times New Roman"/>
          <w:color w:val="000000"/>
          <w:sz w:val="24"/>
        </w:rPr>
      </w:pPr>
    </w:p>
    <w:p w14:paraId="306114D2" w14:textId="77777777" w:rsidR="0039108C" w:rsidRDefault="0039108C">
      <w:pPr>
        <w:spacing w:after="0" w:line="240" w:lineRule="auto"/>
        <w:rPr>
          <w:rFonts w:ascii="Times New Roman" w:eastAsia="Times New Roman" w:hAnsi="Times New Roman" w:cs="Times New Roman"/>
          <w:color w:val="000000"/>
          <w:sz w:val="24"/>
        </w:rPr>
      </w:pPr>
    </w:p>
    <w:p w14:paraId="20B0948B" w14:textId="77777777" w:rsidR="0039108C" w:rsidRDefault="0039108C">
      <w:pPr>
        <w:spacing w:after="0" w:line="240" w:lineRule="auto"/>
        <w:rPr>
          <w:rFonts w:ascii="Times New Roman" w:eastAsia="Times New Roman" w:hAnsi="Times New Roman" w:cs="Times New Roman"/>
          <w:color w:val="000000"/>
          <w:sz w:val="24"/>
        </w:rPr>
      </w:pPr>
    </w:p>
    <w:p w14:paraId="313F65C0"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682F34A3" w14:textId="77777777" w:rsidR="0039108C" w:rsidRDefault="0039108C">
      <w:pPr>
        <w:spacing w:after="0" w:line="240" w:lineRule="auto"/>
        <w:rPr>
          <w:rFonts w:ascii="Times New Roman" w:eastAsia="Times New Roman" w:hAnsi="Times New Roman" w:cs="Times New Roman"/>
          <w:color w:val="000000"/>
          <w:sz w:val="24"/>
        </w:rPr>
      </w:pPr>
    </w:p>
    <w:p w14:paraId="760352C3" w14:textId="5C91C0BC"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motion was made by Councilman </w:t>
      </w:r>
      <w:r w:rsidR="00F95BF0">
        <w:rPr>
          <w:rFonts w:ascii="Times New Roman" w:eastAsia="Times New Roman" w:hAnsi="Times New Roman" w:cs="Times New Roman"/>
          <w:color w:val="000000"/>
          <w:sz w:val="24"/>
        </w:rPr>
        <w:t>Charles Brown</w:t>
      </w:r>
      <w:r>
        <w:rPr>
          <w:rFonts w:ascii="Times New Roman" w:eastAsia="Times New Roman" w:hAnsi="Times New Roman" w:cs="Times New Roman"/>
          <w:color w:val="000000"/>
          <w:sz w:val="24"/>
        </w:rPr>
        <w:t xml:space="preserve"> to accept the Regular Council Meeting Minutes from </w:t>
      </w:r>
      <w:r w:rsidR="00F95BF0">
        <w:rPr>
          <w:rFonts w:ascii="Times New Roman" w:eastAsia="Times New Roman" w:hAnsi="Times New Roman" w:cs="Times New Roman"/>
          <w:color w:val="000000"/>
          <w:sz w:val="24"/>
        </w:rPr>
        <w:t>June</w:t>
      </w:r>
      <w:r>
        <w:rPr>
          <w:rFonts w:ascii="Times New Roman" w:eastAsia="Times New Roman" w:hAnsi="Times New Roman" w:cs="Times New Roman"/>
          <w:color w:val="000000"/>
          <w:sz w:val="24"/>
        </w:rPr>
        <w:t xml:space="preserve"> 15, 2020 Workshop Minutes from Meeting from May 11, 2020. This motion was seconded by Councilman </w:t>
      </w:r>
      <w:r w:rsidR="00F95BF0">
        <w:rPr>
          <w:rFonts w:ascii="Times New Roman" w:eastAsia="Times New Roman" w:hAnsi="Times New Roman" w:cs="Times New Roman"/>
          <w:color w:val="000000"/>
          <w:sz w:val="24"/>
        </w:rPr>
        <w:t xml:space="preserve">Jim </w:t>
      </w:r>
      <w:proofErr w:type="spellStart"/>
      <w:r w:rsidR="00F95BF0">
        <w:rPr>
          <w:rFonts w:ascii="Times New Roman" w:eastAsia="Times New Roman" w:hAnsi="Times New Roman" w:cs="Times New Roman"/>
          <w:color w:val="000000"/>
          <w:sz w:val="24"/>
        </w:rPr>
        <w:t>Brasweel</w:t>
      </w:r>
      <w:proofErr w:type="spellEnd"/>
      <w:r>
        <w:rPr>
          <w:rFonts w:ascii="Times New Roman" w:eastAsia="Times New Roman" w:hAnsi="Times New Roman" w:cs="Times New Roman"/>
          <w:color w:val="000000"/>
          <w:sz w:val="24"/>
        </w:rPr>
        <w:t xml:space="preserve"> with all voting in favor, motion carried.</w:t>
      </w:r>
    </w:p>
    <w:p w14:paraId="788B0536" w14:textId="77777777" w:rsidR="0039108C" w:rsidRDefault="0039108C">
      <w:pPr>
        <w:spacing w:after="0" w:line="240" w:lineRule="auto"/>
        <w:rPr>
          <w:rFonts w:ascii="Times New Roman" w:eastAsia="Times New Roman" w:hAnsi="Times New Roman" w:cs="Times New Roman"/>
          <w:color w:val="000000"/>
          <w:sz w:val="24"/>
        </w:rPr>
      </w:pPr>
    </w:p>
    <w:p w14:paraId="0853EAEC" w14:textId="77777777" w:rsidR="0039108C" w:rsidRDefault="0039108C">
      <w:pPr>
        <w:spacing w:after="0" w:line="240" w:lineRule="auto"/>
        <w:rPr>
          <w:rFonts w:ascii="Times New Roman" w:eastAsia="Times New Roman" w:hAnsi="Times New Roman" w:cs="Times New Roman"/>
          <w:color w:val="000000"/>
          <w:sz w:val="24"/>
        </w:rPr>
      </w:pPr>
    </w:p>
    <w:p w14:paraId="156A0746" w14:textId="7FC3FF40" w:rsidR="0039108C" w:rsidRDefault="00F95BF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1D2429BF" w14:textId="6FB22EEB" w:rsidR="00F95BF0" w:rsidRPr="00F95BF0" w:rsidRDefault="00F95BF0">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No report presented</w:t>
      </w:r>
    </w:p>
    <w:p w14:paraId="47A99DF9" w14:textId="77777777" w:rsidR="00F95BF0" w:rsidRDefault="00F95BF0">
      <w:pPr>
        <w:spacing w:after="0" w:line="240" w:lineRule="auto"/>
        <w:rPr>
          <w:rFonts w:ascii="Times New Roman" w:eastAsia="Times New Roman" w:hAnsi="Times New Roman" w:cs="Times New Roman"/>
          <w:b/>
          <w:color w:val="000000"/>
          <w:sz w:val="24"/>
          <w:u w:val="single"/>
        </w:rPr>
      </w:pPr>
    </w:p>
    <w:p w14:paraId="1FA5BEAE"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3490E02B" w14:textId="77777777" w:rsidR="0039108C" w:rsidRDefault="001C33EB">
      <w:pPr>
        <w:rPr>
          <w:rFonts w:ascii="Times New Roman" w:eastAsia="Times New Roman" w:hAnsi="Times New Roman" w:cs="Times New Roman"/>
        </w:rPr>
      </w:pPr>
      <w:r>
        <w:rPr>
          <w:rFonts w:ascii="Times New Roman" w:eastAsia="Times New Roman" w:hAnsi="Times New Roman" w:cs="Times New Roman"/>
        </w:rPr>
        <w:t>No guests</w:t>
      </w:r>
    </w:p>
    <w:p w14:paraId="34F4ABFC" w14:textId="77777777" w:rsidR="0039108C" w:rsidRDefault="0039108C">
      <w:pPr>
        <w:spacing w:after="0" w:line="240" w:lineRule="auto"/>
        <w:rPr>
          <w:rFonts w:ascii="Times New Roman" w:eastAsia="Times New Roman" w:hAnsi="Times New Roman" w:cs="Times New Roman"/>
          <w:color w:val="000000"/>
          <w:sz w:val="24"/>
        </w:rPr>
      </w:pPr>
    </w:p>
    <w:p w14:paraId="4B7C2FC2" w14:textId="7C51765A"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5C366815" w14:textId="6EBF0136" w:rsidR="00F95BF0" w:rsidRPr="00F95BF0" w:rsidRDefault="00F95BF0">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read a thank you card from Joyce Brown for the flowers and card sent to her.</w:t>
      </w:r>
    </w:p>
    <w:p w14:paraId="7640F652" w14:textId="77777777" w:rsidR="0039108C" w:rsidRDefault="0039108C">
      <w:pPr>
        <w:spacing w:after="0" w:line="240" w:lineRule="auto"/>
        <w:rPr>
          <w:rFonts w:ascii="Times New Roman" w:eastAsia="Times New Roman" w:hAnsi="Times New Roman" w:cs="Times New Roman"/>
          <w:color w:val="000000"/>
          <w:sz w:val="24"/>
        </w:rPr>
      </w:pPr>
    </w:p>
    <w:p w14:paraId="3536A79E"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0CC92DBF" w14:textId="77777777" w:rsidR="0039108C" w:rsidRDefault="0039108C">
      <w:pPr>
        <w:spacing w:after="0" w:line="240" w:lineRule="auto"/>
        <w:rPr>
          <w:rFonts w:ascii="Times New Roman" w:eastAsia="Times New Roman" w:hAnsi="Times New Roman" w:cs="Times New Roman"/>
          <w:b/>
          <w:color w:val="000000"/>
          <w:sz w:val="24"/>
          <w:u w:val="single"/>
        </w:rPr>
      </w:pPr>
    </w:p>
    <w:p w14:paraId="1CECA798"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DE6365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3BF12A0" w14:textId="77777777" w:rsidR="0039108C" w:rsidRDefault="0039108C">
      <w:pPr>
        <w:spacing w:after="0" w:line="240" w:lineRule="auto"/>
        <w:rPr>
          <w:rFonts w:ascii="Times New Roman" w:eastAsia="Times New Roman" w:hAnsi="Times New Roman" w:cs="Times New Roman"/>
          <w:color w:val="000000"/>
          <w:sz w:val="24"/>
        </w:rPr>
      </w:pPr>
    </w:p>
    <w:p w14:paraId="143A635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F029518"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11E76EF" w14:textId="77777777" w:rsidR="0039108C" w:rsidRDefault="0039108C">
      <w:pPr>
        <w:spacing w:after="0" w:line="240" w:lineRule="auto"/>
        <w:rPr>
          <w:rFonts w:ascii="Times New Roman" w:eastAsia="Times New Roman" w:hAnsi="Times New Roman" w:cs="Times New Roman"/>
          <w:b/>
          <w:color w:val="000000"/>
          <w:sz w:val="24"/>
          <w:u w:val="single"/>
        </w:rPr>
      </w:pPr>
    </w:p>
    <w:p w14:paraId="48C59806"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5F65F8E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60B27EF" w14:textId="77777777" w:rsidR="0039108C" w:rsidRDefault="0039108C">
      <w:pPr>
        <w:spacing w:after="0" w:line="240" w:lineRule="auto"/>
        <w:rPr>
          <w:rFonts w:ascii="Times New Roman" w:eastAsia="Times New Roman" w:hAnsi="Times New Roman" w:cs="Times New Roman"/>
          <w:b/>
          <w:color w:val="000000"/>
          <w:sz w:val="24"/>
          <w:u w:val="single"/>
        </w:rPr>
      </w:pPr>
    </w:p>
    <w:p w14:paraId="5507F07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2CA1BE22"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407E635" w14:textId="77777777" w:rsidR="0039108C" w:rsidRDefault="0039108C">
      <w:pPr>
        <w:spacing w:after="0" w:line="240" w:lineRule="auto"/>
        <w:rPr>
          <w:rFonts w:ascii="Times New Roman" w:eastAsia="Times New Roman" w:hAnsi="Times New Roman" w:cs="Times New Roman"/>
          <w:color w:val="000000"/>
          <w:sz w:val="24"/>
        </w:rPr>
      </w:pPr>
    </w:p>
    <w:p w14:paraId="4E176083"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71DE529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9132BE4" w14:textId="77777777" w:rsidR="0039108C" w:rsidRDefault="0039108C">
      <w:pPr>
        <w:spacing w:after="0" w:line="240" w:lineRule="auto"/>
        <w:rPr>
          <w:rFonts w:ascii="Times New Roman" w:eastAsia="Times New Roman" w:hAnsi="Times New Roman" w:cs="Times New Roman"/>
          <w:color w:val="000000"/>
          <w:sz w:val="24"/>
        </w:rPr>
      </w:pPr>
    </w:p>
    <w:p w14:paraId="6F87BD2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456FFCE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445CFE7" w14:textId="77777777" w:rsidR="0039108C" w:rsidRDefault="0039108C">
      <w:pPr>
        <w:spacing w:after="0" w:line="240" w:lineRule="auto"/>
        <w:rPr>
          <w:rFonts w:ascii="Times New Roman" w:eastAsia="Times New Roman" w:hAnsi="Times New Roman" w:cs="Times New Roman"/>
          <w:color w:val="000000"/>
          <w:sz w:val="24"/>
        </w:rPr>
      </w:pPr>
    </w:p>
    <w:p w14:paraId="3545D4A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52FB7E01" w14:textId="1A1216DE" w:rsidR="0039108C" w:rsidRDefault="00F95B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presented the June Sheriff’s Report</w:t>
      </w:r>
    </w:p>
    <w:p w14:paraId="151DD1D2" w14:textId="77777777" w:rsidR="0039108C" w:rsidRDefault="0039108C">
      <w:pPr>
        <w:spacing w:after="0" w:line="240" w:lineRule="auto"/>
        <w:rPr>
          <w:rFonts w:ascii="Times New Roman" w:eastAsia="Times New Roman" w:hAnsi="Times New Roman" w:cs="Times New Roman"/>
          <w:color w:val="000000"/>
          <w:sz w:val="24"/>
        </w:rPr>
      </w:pPr>
    </w:p>
    <w:p w14:paraId="3407168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0EF7ACC2" w14:textId="53E9089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reported </w:t>
      </w:r>
      <w:r w:rsidR="00F95BF0">
        <w:rPr>
          <w:rFonts w:ascii="Times New Roman" w:eastAsia="Times New Roman" w:hAnsi="Times New Roman" w:cs="Times New Roman"/>
          <w:color w:val="000000"/>
          <w:sz w:val="24"/>
        </w:rPr>
        <w:t xml:space="preserve">that Frederick </w:t>
      </w:r>
      <w:r w:rsidR="00404F19">
        <w:rPr>
          <w:rFonts w:ascii="Times New Roman" w:eastAsia="Times New Roman" w:hAnsi="Times New Roman" w:cs="Times New Roman"/>
          <w:color w:val="000000"/>
          <w:sz w:val="24"/>
        </w:rPr>
        <w:t xml:space="preserve">&amp; </w:t>
      </w:r>
      <w:r w:rsidR="00F95BF0">
        <w:rPr>
          <w:rFonts w:ascii="Times New Roman" w:eastAsia="Times New Roman" w:hAnsi="Times New Roman" w:cs="Times New Roman"/>
          <w:color w:val="000000"/>
          <w:sz w:val="24"/>
        </w:rPr>
        <w:t>Seibert Associates continue to work on the Engineering for the FLAP Grant for MD RT.68</w:t>
      </w:r>
    </w:p>
    <w:p w14:paraId="4EAB4A0B" w14:textId="77777777" w:rsidR="0039108C" w:rsidRDefault="0039108C">
      <w:pPr>
        <w:spacing w:after="0" w:line="240" w:lineRule="auto"/>
        <w:rPr>
          <w:rFonts w:ascii="Times New Roman" w:eastAsia="Times New Roman" w:hAnsi="Times New Roman" w:cs="Times New Roman"/>
          <w:color w:val="000000"/>
          <w:sz w:val="24"/>
        </w:rPr>
      </w:pPr>
    </w:p>
    <w:p w14:paraId="1C447159" w14:textId="5830B372"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 reported that</w:t>
      </w:r>
      <w:r w:rsidR="00F95BF0">
        <w:rPr>
          <w:rFonts w:ascii="Times New Roman" w:eastAsia="Times New Roman" w:hAnsi="Times New Roman" w:cs="Times New Roman"/>
          <w:color w:val="000000"/>
          <w:sz w:val="24"/>
        </w:rPr>
        <w:t xml:space="preserve"> she participated in the virtual MML Conference.  She also reported that we just held the first wedding of the year at the Springfield Barn since the start of the COVID-19 Pandemic.</w:t>
      </w:r>
    </w:p>
    <w:p w14:paraId="08BD25A6" w14:textId="77777777" w:rsidR="0039108C" w:rsidRDefault="0039108C">
      <w:pPr>
        <w:spacing w:after="0" w:line="240" w:lineRule="auto"/>
        <w:rPr>
          <w:rFonts w:ascii="Times New Roman" w:eastAsia="Times New Roman" w:hAnsi="Times New Roman" w:cs="Times New Roman"/>
          <w:color w:val="000000"/>
          <w:sz w:val="24"/>
        </w:rPr>
      </w:pPr>
    </w:p>
    <w:p w14:paraId="2FB83EF7" w14:textId="7CC07688" w:rsidR="005D4E85"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Charles Brown reported that </w:t>
      </w:r>
      <w:r w:rsidR="00F95BF0">
        <w:rPr>
          <w:rFonts w:ascii="Times New Roman" w:eastAsia="Times New Roman" w:hAnsi="Times New Roman" w:cs="Times New Roman"/>
          <w:color w:val="000000"/>
          <w:sz w:val="24"/>
        </w:rPr>
        <w:t xml:space="preserve">the park is open and kids are playing.  The farmer’s market is going good. And the NPS headquarter project is going well. </w:t>
      </w:r>
    </w:p>
    <w:p w14:paraId="26092EC1" w14:textId="77777777" w:rsidR="0039108C" w:rsidRDefault="0039108C">
      <w:pPr>
        <w:spacing w:after="0" w:line="240" w:lineRule="auto"/>
        <w:rPr>
          <w:rFonts w:ascii="Times New Roman" w:eastAsia="Times New Roman" w:hAnsi="Times New Roman" w:cs="Times New Roman"/>
          <w:color w:val="000000"/>
          <w:sz w:val="24"/>
        </w:rPr>
      </w:pPr>
    </w:p>
    <w:p w14:paraId="20A7C9C2" w14:textId="38A0EC2D"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Dennis Grove </w:t>
      </w:r>
      <w:r w:rsidR="00F95BF0">
        <w:rPr>
          <w:rFonts w:ascii="Times New Roman" w:eastAsia="Times New Roman" w:hAnsi="Times New Roman" w:cs="Times New Roman"/>
          <w:color w:val="000000"/>
          <w:sz w:val="24"/>
        </w:rPr>
        <w:t>thanked Mayor Green for handling the staffing issues at the pool.</w:t>
      </w:r>
    </w:p>
    <w:p w14:paraId="1091589C" w14:textId="77777777" w:rsidR="00F95BF0" w:rsidRDefault="00F95BF0">
      <w:pPr>
        <w:spacing w:after="0" w:line="240" w:lineRule="auto"/>
        <w:rPr>
          <w:rFonts w:ascii="Times New Roman" w:eastAsia="Times New Roman" w:hAnsi="Times New Roman" w:cs="Times New Roman"/>
          <w:color w:val="000000"/>
          <w:sz w:val="24"/>
        </w:rPr>
      </w:pPr>
    </w:p>
    <w:p w14:paraId="5FF3D61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286A110B" w14:textId="1A496E6E"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w:t>
      </w:r>
      <w:r w:rsidR="00F95BF0">
        <w:rPr>
          <w:rFonts w:ascii="Times New Roman" w:eastAsia="Times New Roman" w:hAnsi="Times New Roman" w:cs="Times New Roman"/>
          <w:color w:val="000000"/>
          <w:sz w:val="24"/>
        </w:rPr>
        <w:t>Snyder’s Amusements made a $500 donation from there carnival food in the park.</w:t>
      </w:r>
    </w:p>
    <w:p w14:paraId="0E1E3D31" w14:textId="391E425D" w:rsidR="00523087" w:rsidRDefault="00523087">
      <w:pPr>
        <w:spacing w:after="0" w:line="240" w:lineRule="auto"/>
        <w:rPr>
          <w:rFonts w:ascii="Times New Roman" w:eastAsia="Times New Roman" w:hAnsi="Times New Roman" w:cs="Times New Roman"/>
          <w:color w:val="000000"/>
          <w:sz w:val="24"/>
        </w:rPr>
      </w:pPr>
    </w:p>
    <w:p w14:paraId="58E4C126" w14:textId="2F1FBCBC" w:rsidR="00523087" w:rsidRDefault="0052308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reported that this year’s MML Crab Feed is cancelled and C&amp;O Canal Days is cancelled due to COVID-19.</w:t>
      </w:r>
    </w:p>
    <w:p w14:paraId="081CAC2A" w14:textId="77777777" w:rsidR="0039108C" w:rsidRDefault="0039108C">
      <w:pPr>
        <w:spacing w:after="0" w:line="240" w:lineRule="auto"/>
        <w:rPr>
          <w:rFonts w:ascii="Times New Roman" w:eastAsia="Times New Roman" w:hAnsi="Times New Roman" w:cs="Times New Roman"/>
          <w:color w:val="000000"/>
          <w:sz w:val="24"/>
        </w:rPr>
      </w:pPr>
    </w:p>
    <w:p w14:paraId="4F05809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1A9A11F7" w14:textId="77777777" w:rsidR="005A7A40" w:rsidRDefault="005A7A40">
      <w:pPr>
        <w:spacing w:after="0" w:line="240" w:lineRule="auto"/>
        <w:rPr>
          <w:rFonts w:ascii="Times New Roman" w:eastAsia="Times New Roman" w:hAnsi="Times New Roman" w:cs="Times New Roman"/>
          <w:b/>
          <w:color w:val="000000"/>
          <w:sz w:val="24"/>
          <w:u w:val="single"/>
        </w:rPr>
      </w:pPr>
    </w:p>
    <w:p w14:paraId="2D797AF0" w14:textId="77777777" w:rsidR="005A7A40" w:rsidRDefault="005A7A40">
      <w:pPr>
        <w:spacing w:after="0" w:line="240" w:lineRule="auto"/>
        <w:rPr>
          <w:rFonts w:ascii="Times New Roman" w:eastAsia="Times New Roman" w:hAnsi="Times New Roman" w:cs="Times New Roman"/>
          <w:b/>
          <w:color w:val="000000"/>
          <w:sz w:val="24"/>
          <w:u w:val="single"/>
        </w:rPr>
      </w:pPr>
    </w:p>
    <w:p w14:paraId="0C88ABAE" w14:textId="23AFE1E3"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722EDE31" w14:textId="0F645024" w:rsidR="0039108C" w:rsidRDefault="005A7A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permission to advertise for engineering services for the Town of Williamsport per MDE. Jim Braswell made a motion to adopt as presented, seconded by Assistant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with all voting in favor, motion carried.</w:t>
      </w:r>
    </w:p>
    <w:p w14:paraId="2057625A" w14:textId="77777777" w:rsidR="005A7A40" w:rsidRDefault="005A7A40">
      <w:pPr>
        <w:spacing w:after="0" w:line="240" w:lineRule="auto"/>
        <w:rPr>
          <w:rFonts w:ascii="Times New Roman" w:eastAsia="Times New Roman" w:hAnsi="Times New Roman" w:cs="Times New Roman"/>
          <w:color w:val="000000"/>
          <w:sz w:val="24"/>
        </w:rPr>
      </w:pPr>
    </w:p>
    <w:p w14:paraId="04AB8C2B" w14:textId="75EC57AF" w:rsidR="005A7A40" w:rsidRDefault="005A7A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permission for Girl’s Inc. of Washington County to use Pavilion 3 on Monday’s in July from 9:30am- 11:30am.  </w:t>
      </w:r>
      <w:bookmarkStart w:id="0" w:name="_Hlk49767080"/>
      <w:r>
        <w:rPr>
          <w:rFonts w:ascii="Times New Roman" w:eastAsia="Times New Roman" w:hAnsi="Times New Roman" w:cs="Times New Roman"/>
          <w:color w:val="000000"/>
          <w:sz w:val="24"/>
        </w:rPr>
        <w:t xml:space="preserve">Assistant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adopt as presented</w:t>
      </w:r>
      <w:bookmarkEnd w:id="0"/>
      <w:r>
        <w:rPr>
          <w:rFonts w:ascii="Times New Roman" w:eastAsia="Times New Roman" w:hAnsi="Times New Roman" w:cs="Times New Roman"/>
          <w:color w:val="000000"/>
          <w:sz w:val="24"/>
        </w:rPr>
        <w:t>, seconded by Councilman Dennis Grove, with all voting in favor, motion carried.</w:t>
      </w:r>
    </w:p>
    <w:p w14:paraId="7A9FF598" w14:textId="5364DC87" w:rsidR="0039108C" w:rsidRDefault="0039108C">
      <w:pPr>
        <w:spacing w:after="0" w:line="240" w:lineRule="auto"/>
        <w:rPr>
          <w:rFonts w:ascii="Times New Roman" w:eastAsia="Times New Roman" w:hAnsi="Times New Roman" w:cs="Times New Roman"/>
          <w:color w:val="000000"/>
          <w:sz w:val="24"/>
        </w:rPr>
      </w:pPr>
    </w:p>
    <w:p w14:paraId="5F6D0BF8" w14:textId="00674BDA" w:rsidR="005A7A40" w:rsidRDefault="005A7A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reviewed with the Council the Town of Williamsport’s utility policy</w:t>
      </w:r>
    </w:p>
    <w:p w14:paraId="03FE7507"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p>
    <w:p w14:paraId="53DC3E05"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r w:rsidRPr="005A7A40">
        <w:rPr>
          <w:rFonts w:ascii="Times New Roman" w:eastAsia="Times New Roman" w:hAnsi="Times New Roman" w:cs="Times New Roman"/>
          <w:b/>
          <w:bCs/>
          <w:spacing w:val="-3"/>
          <w:sz w:val="24"/>
          <w:szCs w:val="24"/>
        </w:rPr>
        <w:t>CHAPTER 35-A</w:t>
      </w:r>
    </w:p>
    <w:p w14:paraId="434433A9"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p>
    <w:p w14:paraId="2A7EBF2D"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u w:val="single"/>
        </w:rPr>
      </w:pPr>
      <w:r w:rsidRPr="005A7A40">
        <w:rPr>
          <w:rFonts w:ascii="Times New Roman" w:eastAsia="Times New Roman" w:hAnsi="Times New Roman" w:cs="Times New Roman"/>
          <w:b/>
          <w:bCs/>
          <w:spacing w:val="-3"/>
          <w:sz w:val="24"/>
          <w:szCs w:val="24"/>
          <w:u w:val="single"/>
        </w:rPr>
        <w:t>RESOLUTION/ORDINANCE ADOPTING “UTILITY CONNECTION, DISCONNECTION AND BILLING POLICIES AND PROCEDURES</w:t>
      </w:r>
    </w:p>
    <w:p w14:paraId="5B78E096"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u w:val="single"/>
        </w:rPr>
      </w:pPr>
      <w:r w:rsidRPr="005A7A40">
        <w:rPr>
          <w:rFonts w:ascii="Times New Roman" w:eastAsia="Times New Roman" w:hAnsi="Times New Roman" w:cs="Times New Roman"/>
          <w:b/>
          <w:bCs/>
          <w:spacing w:val="-3"/>
          <w:sz w:val="24"/>
          <w:szCs w:val="24"/>
          <w:u w:val="single"/>
        </w:rPr>
        <w:t>WATER, SEWER AND ELECTRIC</w:t>
      </w:r>
    </w:p>
    <w:p w14:paraId="474CC005"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u w:val="single"/>
        </w:rPr>
      </w:pPr>
    </w:p>
    <w:p w14:paraId="666F5E60"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u w:val="single"/>
        </w:rPr>
      </w:pPr>
      <w:r w:rsidRPr="005A7A40">
        <w:rPr>
          <w:rFonts w:ascii="Times New Roman" w:eastAsia="Times New Roman" w:hAnsi="Times New Roman" w:cs="Times New Roman"/>
          <w:b/>
          <w:bCs/>
          <w:spacing w:val="-3"/>
          <w:sz w:val="24"/>
          <w:szCs w:val="24"/>
          <w:u w:val="single"/>
        </w:rPr>
        <w:t>Recital</w:t>
      </w:r>
    </w:p>
    <w:p w14:paraId="59846B8E" w14:textId="77777777" w:rsidR="005A7A40" w:rsidRPr="005A7A40" w:rsidRDefault="005A7A40" w:rsidP="005A7A40">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u w:val="single"/>
        </w:rPr>
      </w:pPr>
    </w:p>
    <w:p w14:paraId="481F08E4" w14:textId="77777777" w:rsidR="005A7A40" w:rsidRPr="005A7A40" w:rsidRDefault="005A7A40" w:rsidP="005A7A40">
      <w:pPr>
        <w:widowControl w:val="0"/>
        <w:tabs>
          <w:tab w:val="center" w:pos="4680"/>
        </w:tabs>
        <w:suppressAutoHyphens/>
        <w:autoSpaceDE w:val="0"/>
        <w:autoSpaceDN w:val="0"/>
        <w:adjustRightInd w:val="0"/>
        <w:spacing w:after="0" w:line="240" w:lineRule="atLeast"/>
        <w:rPr>
          <w:rFonts w:ascii="Times New Roman" w:eastAsia="Times New Roman" w:hAnsi="Times New Roman" w:cs="Times New Roman"/>
          <w:spacing w:val="-1"/>
          <w:sz w:val="14"/>
          <w:szCs w:val="14"/>
        </w:rPr>
      </w:pPr>
    </w:p>
    <w:p w14:paraId="69A4F8A7"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r w:rsidRPr="005A7A40">
        <w:rPr>
          <w:rFonts w:ascii="Times New Roman" w:eastAsia="Times New Roman" w:hAnsi="Times New Roman" w:cs="Times New Roman"/>
          <w:b/>
          <w:bCs/>
          <w:spacing w:val="-1"/>
          <w:sz w:val="24"/>
          <w:szCs w:val="24"/>
        </w:rPr>
        <w:tab/>
        <w:t>WHEREAS</w:t>
      </w:r>
      <w:r w:rsidRPr="005A7A40">
        <w:rPr>
          <w:rFonts w:ascii="Times New Roman" w:eastAsia="Times New Roman" w:hAnsi="Times New Roman" w:cs="Times New Roman"/>
          <w:spacing w:val="-1"/>
          <w:sz w:val="24"/>
          <w:szCs w:val="24"/>
        </w:rPr>
        <w:t>, Town of Williamsport provides water, sewer and electric services to residents of the Town of Williamsport, Maryland; and</w:t>
      </w:r>
    </w:p>
    <w:p w14:paraId="78E41919"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p>
    <w:p w14:paraId="61A3CCA4"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r w:rsidRPr="005A7A40">
        <w:rPr>
          <w:rFonts w:ascii="Times New Roman" w:eastAsia="Times New Roman" w:hAnsi="Times New Roman" w:cs="Times New Roman"/>
          <w:spacing w:val="-1"/>
          <w:sz w:val="24"/>
          <w:szCs w:val="24"/>
        </w:rPr>
        <w:tab/>
      </w:r>
      <w:r w:rsidRPr="005A7A40">
        <w:rPr>
          <w:rFonts w:ascii="Times New Roman" w:eastAsia="Times New Roman" w:hAnsi="Times New Roman" w:cs="Times New Roman"/>
          <w:b/>
          <w:bCs/>
          <w:spacing w:val="-1"/>
          <w:sz w:val="24"/>
          <w:szCs w:val="24"/>
        </w:rPr>
        <w:t xml:space="preserve">WHEREAS, </w:t>
      </w:r>
      <w:r w:rsidRPr="005A7A40">
        <w:rPr>
          <w:rFonts w:ascii="Times New Roman" w:eastAsia="Times New Roman" w:hAnsi="Times New Roman" w:cs="Times New Roman"/>
          <w:spacing w:val="-1"/>
          <w:sz w:val="24"/>
          <w:szCs w:val="24"/>
        </w:rPr>
        <w:t xml:space="preserve">the Mayor and Council of the Town of Williamsport have determined that it is in the best interests of the Town and its citizens to address, clarify and specify its policies and procedures regarding said services; and </w:t>
      </w:r>
    </w:p>
    <w:p w14:paraId="63EE9375"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p>
    <w:p w14:paraId="529BCE36"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b/>
          <w:bCs/>
          <w:spacing w:val="-1"/>
          <w:sz w:val="24"/>
          <w:szCs w:val="24"/>
        </w:rPr>
      </w:pPr>
      <w:r w:rsidRPr="005A7A40">
        <w:rPr>
          <w:rFonts w:ascii="Times New Roman" w:eastAsia="Times New Roman" w:hAnsi="Times New Roman" w:cs="Times New Roman"/>
          <w:spacing w:val="-1"/>
          <w:sz w:val="24"/>
          <w:szCs w:val="24"/>
        </w:rPr>
        <w:tab/>
      </w:r>
      <w:r w:rsidRPr="005A7A40">
        <w:rPr>
          <w:rFonts w:ascii="Times New Roman" w:eastAsia="Times New Roman" w:hAnsi="Times New Roman" w:cs="Times New Roman"/>
          <w:b/>
          <w:bCs/>
          <w:spacing w:val="-1"/>
          <w:sz w:val="24"/>
          <w:szCs w:val="24"/>
        </w:rPr>
        <w:t xml:space="preserve">WHEREAS, </w:t>
      </w:r>
      <w:r w:rsidRPr="005A7A40">
        <w:rPr>
          <w:rFonts w:ascii="Times New Roman" w:eastAsia="Times New Roman" w:hAnsi="Times New Roman" w:cs="Times New Roman"/>
          <w:spacing w:val="-1"/>
          <w:sz w:val="24"/>
          <w:szCs w:val="24"/>
        </w:rPr>
        <w:t xml:space="preserve">it is the intent of the Mayor and Council to adopt by Ordinance </w:t>
      </w:r>
      <w:r w:rsidRPr="005A7A40">
        <w:rPr>
          <w:rFonts w:ascii="Times New Roman" w:eastAsia="Times New Roman" w:hAnsi="Times New Roman" w:cs="Times New Roman"/>
          <w:b/>
          <w:bCs/>
          <w:spacing w:val="-1"/>
          <w:sz w:val="24"/>
          <w:szCs w:val="24"/>
        </w:rPr>
        <w:t xml:space="preserve">“CHAPTER 35-A, UTILITY CONNECTION, DISCONNECTION AND BILLING POLICIES AND PROCEDURES – WATER, SEWER AND ELECTRIC” </w:t>
      </w:r>
      <w:r w:rsidRPr="005A7A40">
        <w:rPr>
          <w:rFonts w:ascii="Times New Roman" w:eastAsia="Times New Roman" w:hAnsi="Times New Roman" w:cs="Times New Roman"/>
          <w:spacing w:val="-1"/>
          <w:sz w:val="24"/>
          <w:szCs w:val="24"/>
        </w:rPr>
        <w:t xml:space="preserve">attached hereto and incorporated herein by reference as </w:t>
      </w:r>
      <w:r w:rsidRPr="005A7A40">
        <w:rPr>
          <w:rFonts w:ascii="Times New Roman" w:eastAsia="Times New Roman" w:hAnsi="Times New Roman" w:cs="Times New Roman"/>
          <w:b/>
          <w:bCs/>
          <w:spacing w:val="-1"/>
          <w:sz w:val="24"/>
          <w:szCs w:val="24"/>
        </w:rPr>
        <w:t>Exhibit “A”.</w:t>
      </w:r>
    </w:p>
    <w:p w14:paraId="3E42DE3C"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b/>
          <w:bCs/>
          <w:spacing w:val="-1"/>
          <w:sz w:val="24"/>
          <w:szCs w:val="24"/>
        </w:rPr>
      </w:pPr>
    </w:p>
    <w:p w14:paraId="26547DDD"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center"/>
        <w:rPr>
          <w:rFonts w:ascii="Times New Roman" w:eastAsia="Times New Roman" w:hAnsi="Times New Roman" w:cs="Times New Roman"/>
          <w:spacing w:val="-1"/>
          <w:sz w:val="24"/>
          <w:szCs w:val="24"/>
          <w:u w:val="single"/>
        </w:rPr>
      </w:pPr>
      <w:r w:rsidRPr="005A7A40">
        <w:rPr>
          <w:rFonts w:ascii="Times New Roman" w:eastAsia="Times New Roman" w:hAnsi="Times New Roman" w:cs="Times New Roman"/>
          <w:b/>
          <w:bCs/>
          <w:spacing w:val="-1"/>
          <w:sz w:val="24"/>
          <w:szCs w:val="24"/>
          <w:u w:val="single"/>
        </w:rPr>
        <w:t>RESOLUTION</w:t>
      </w:r>
    </w:p>
    <w:p w14:paraId="126D4780"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p>
    <w:p w14:paraId="055CC688"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b/>
          <w:bCs/>
          <w:spacing w:val="-1"/>
          <w:sz w:val="24"/>
          <w:szCs w:val="24"/>
        </w:rPr>
      </w:pPr>
      <w:r w:rsidRPr="005A7A40">
        <w:rPr>
          <w:rFonts w:ascii="Times New Roman" w:eastAsia="Times New Roman" w:hAnsi="Times New Roman" w:cs="Times New Roman"/>
          <w:spacing w:val="-1"/>
          <w:sz w:val="24"/>
          <w:szCs w:val="24"/>
        </w:rPr>
        <w:t>N</w:t>
      </w:r>
      <w:r w:rsidRPr="005A7A40">
        <w:rPr>
          <w:rFonts w:ascii="Times New Roman" w:eastAsia="Times New Roman" w:hAnsi="Times New Roman" w:cs="Times New Roman"/>
          <w:b/>
          <w:bCs/>
          <w:spacing w:val="-1"/>
          <w:sz w:val="24"/>
          <w:szCs w:val="24"/>
        </w:rPr>
        <w:t xml:space="preserve">OW, THEREFORE, BE IT </w:t>
      </w:r>
    </w:p>
    <w:p w14:paraId="5338F864"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b/>
          <w:bCs/>
          <w:spacing w:val="-1"/>
          <w:sz w:val="24"/>
          <w:szCs w:val="24"/>
        </w:rPr>
      </w:pPr>
    </w:p>
    <w:p w14:paraId="4B9DFBE1"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b/>
          <w:bCs/>
          <w:spacing w:val="-1"/>
          <w:sz w:val="24"/>
          <w:szCs w:val="24"/>
        </w:rPr>
      </w:pPr>
      <w:r w:rsidRPr="005A7A40">
        <w:rPr>
          <w:rFonts w:ascii="Times New Roman" w:eastAsia="Times New Roman" w:hAnsi="Times New Roman" w:cs="Times New Roman"/>
          <w:spacing w:val="-1"/>
          <w:sz w:val="24"/>
          <w:szCs w:val="24"/>
        </w:rPr>
        <w:tab/>
      </w:r>
      <w:bookmarkStart w:id="1" w:name="_Hlk31874251"/>
      <w:r w:rsidRPr="005A7A40">
        <w:rPr>
          <w:rFonts w:ascii="Times New Roman" w:eastAsia="Times New Roman" w:hAnsi="Times New Roman" w:cs="Times New Roman"/>
          <w:b/>
          <w:bCs/>
          <w:spacing w:val="-1"/>
          <w:sz w:val="24"/>
          <w:szCs w:val="24"/>
        </w:rPr>
        <w:t xml:space="preserve">RESOLVED, ENACTED </w:t>
      </w:r>
      <w:r w:rsidRPr="005A7A40">
        <w:rPr>
          <w:rFonts w:ascii="Times New Roman" w:eastAsia="Times New Roman" w:hAnsi="Times New Roman" w:cs="Times New Roman"/>
          <w:spacing w:val="-1"/>
          <w:sz w:val="24"/>
          <w:szCs w:val="24"/>
        </w:rPr>
        <w:t xml:space="preserve">and </w:t>
      </w:r>
      <w:r w:rsidRPr="005A7A40">
        <w:rPr>
          <w:rFonts w:ascii="Times New Roman" w:eastAsia="Times New Roman" w:hAnsi="Times New Roman" w:cs="Times New Roman"/>
          <w:b/>
          <w:bCs/>
          <w:spacing w:val="-1"/>
          <w:sz w:val="24"/>
          <w:szCs w:val="24"/>
        </w:rPr>
        <w:t>ORDAINED</w:t>
      </w:r>
      <w:bookmarkEnd w:id="1"/>
      <w:r w:rsidRPr="005A7A40">
        <w:rPr>
          <w:rFonts w:ascii="Times New Roman" w:eastAsia="Times New Roman" w:hAnsi="Times New Roman" w:cs="Times New Roman"/>
          <w:b/>
          <w:bCs/>
          <w:spacing w:val="-1"/>
          <w:sz w:val="24"/>
          <w:szCs w:val="24"/>
        </w:rPr>
        <w:t xml:space="preserve"> </w:t>
      </w:r>
      <w:r w:rsidRPr="005A7A40">
        <w:rPr>
          <w:rFonts w:ascii="Times New Roman" w:eastAsia="Times New Roman" w:hAnsi="Times New Roman" w:cs="Times New Roman"/>
          <w:spacing w:val="-1"/>
          <w:sz w:val="24"/>
          <w:szCs w:val="24"/>
        </w:rPr>
        <w:t xml:space="preserve">by the Mayor and Council as the duly constituted body of the Town of Williamsport that the </w:t>
      </w:r>
      <w:r w:rsidRPr="005A7A40">
        <w:rPr>
          <w:rFonts w:ascii="Times New Roman" w:eastAsia="Times New Roman" w:hAnsi="Times New Roman" w:cs="Times New Roman"/>
          <w:b/>
          <w:bCs/>
          <w:spacing w:val="-1"/>
          <w:sz w:val="24"/>
          <w:szCs w:val="24"/>
        </w:rPr>
        <w:t xml:space="preserve">“CHAPTER 35-A, UTILITY CONNECTION, DISCONNECTION AND BILLING POLICIES AND PROCEDURES – WATER, SEWER AND ELECTRIC” </w:t>
      </w:r>
      <w:r w:rsidRPr="005A7A40">
        <w:rPr>
          <w:rFonts w:ascii="Times New Roman" w:eastAsia="Times New Roman" w:hAnsi="Times New Roman" w:cs="Times New Roman"/>
          <w:spacing w:val="-1"/>
          <w:sz w:val="24"/>
          <w:szCs w:val="24"/>
        </w:rPr>
        <w:t xml:space="preserve">attached hereto and incorporated herein by reference as </w:t>
      </w:r>
      <w:r w:rsidRPr="005A7A40">
        <w:rPr>
          <w:rFonts w:ascii="Times New Roman" w:eastAsia="Times New Roman" w:hAnsi="Times New Roman" w:cs="Times New Roman"/>
          <w:b/>
          <w:bCs/>
          <w:spacing w:val="-1"/>
          <w:sz w:val="24"/>
          <w:szCs w:val="24"/>
        </w:rPr>
        <w:t xml:space="preserve">Exhibit “A” </w:t>
      </w:r>
      <w:r w:rsidRPr="005A7A40">
        <w:rPr>
          <w:rFonts w:ascii="Times New Roman" w:eastAsia="Times New Roman" w:hAnsi="Times New Roman" w:cs="Times New Roman"/>
          <w:spacing w:val="-1"/>
          <w:sz w:val="24"/>
          <w:szCs w:val="24"/>
        </w:rPr>
        <w:t>be and is hereby adopted; and be it further</w:t>
      </w:r>
    </w:p>
    <w:p w14:paraId="06D4C1A1"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p>
    <w:p w14:paraId="2B14FDA1" w14:textId="77777777" w:rsidR="005A7A40" w:rsidRPr="005A7A40" w:rsidRDefault="005A7A40" w:rsidP="005A7A40">
      <w:pPr>
        <w:widowControl w:val="0"/>
        <w:tabs>
          <w:tab w:val="left" w:pos="720"/>
          <w:tab w:val="left" w:pos="1440"/>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1"/>
          <w:sz w:val="24"/>
          <w:szCs w:val="24"/>
        </w:rPr>
      </w:pPr>
    </w:p>
    <w:p w14:paraId="15D59402" w14:textId="2F6CA248" w:rsidR="005A7A40" w:rsidRDefault="005A7A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a motion to introduce the Town of Williamsport Utility Policy as presented. Assistant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introduce as presented, seconded by Councilman Jim Braswell, with all voting in favor, motion carried.</w:t>
      </w:r>
    </w:p>
    <w:p w14:paraId="7C23DDAC" w14:textId="06FC09D9" w:rsidR="005A7A40" w:rsidRDefault="005A7A40">
      <w:pPr>
        <w:spacing w:after="0" w:line="240" w:lineRule="auto"/>
        <w:rPr>
          <w:rFonts w:ascii="Times New Roman" w:eastAsia="Times New Roman" w:hAnsi="Times New Roman" w:cs="Times New Roman"/>
          <w:color w:val="000000"/>
          <w:sz w:val="24"/>
        </w:rPr>
      </w:pPr>
    </w:p>
    <w:p w14:paraId="0E126EC6" w14:textId="7FD8D1D3" w:rsidR="005A7A40" w:rsidRDefault="005A7A4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the Council for permission to install a stop sign on Power House Rd. at the exit from </w:t>
      </w:r>
      <w:proofErr w:type="spellStart"/>
      <w:r>
        <w:rPr>
          <w:rFonts w:ascii="Times New Roman" w:eastAsia="Times New Roman" w:hAnsi="Times New Roman" w:cs="Times New Roman"/>
          <w:color w:val="000000"/>
          <w:sz w:val="24"/>
        </w:rPr>
        <w:t>Valicor</w:t>
      </w:r>
      <w:proofErr w:type="spellEnd"/>
      <w:r>
        <w:rPr>
          <w:rFonts w:ascii="Times New Roman" w:eastAsia="Times New Roman" w:hAnsi="Times New Roman" w:cs="Times New Roman"/>
          <w:color w:val="000000"/>
          <w:sz w:val="24"/>
        </w:rPr>
        <w:t xml:space="preserve">.  </w:t>
      </w:r>
      <w:r w:rsidR="00523087">
        <w:rPr>
          <w:rFonts w:ascii="Times New Roman" w:eastAsia="Times New Roman" w:hAnsi="Times New Roman" w:cs="Times New Roman"/>
          <w:color w:val="000000"/>
          <w:sz w:val="24"/>
        </w:rPr>
        <w:t xml:space="preserve">Assistant Mayor Joan </w:t>
      </w:r>
      <w:proofErr w:type="spellStart"/>
      <w:r w:rsidR="00523087">
        <w:rPr>
          <w:rFonts w:ascii="Times New Roman" w:eastAsia="Times New Roman" w:hAnsi="Times New Roman" w:cs="Times New Roman"/>
          <w:color w:val="000000"/>
          <w:sz w:val="24"/>
        </w:rPr>
        <w:t>Knode</w:t>
      </w:r>
      <w:proofErr w:type="spellEnd"/>
      <w:r w:rsidR="00523087">
        <w:rPr>
          <w:rFonts w:ascii="Times New Roman" w:eastAsia="Times New Roman" w:hAnsi="Times New Roman" w:cs="Times New Roman"/>
          <w:color w:val="000000"/>
          <w:sz w:val="24"/>
        </w:rPr>
        <w:t xml:space="preserve"> made a motion to adopt as presented</w:t>
      </w:r>
      <w:r>
        <w:rPr>
          <w:rFonts w:ascii="Times New Roman" w:eastAsia="Times New Roman" w:hAnsi="Times New Roman" w:cs="Times New Roman"/>
          <w:color w:val="000000"/>
          <w:sz w:val="24"/>
        </w:rPr>
        <w:t>, seconded by Councilman Dennis Grove, with all voting in favor, motion carried.</w:t>
      </w:r>
    </w:p>
    <w:p w14:paraId="416DA1FE" w14:textId="25EC6145" w:rsidR="005A7A40" w:rsidRDefault="005A7A40">
      <w:pPr>
        <w:spacing w:after="0" w:line="240" w:lineRule="auto"/>
        <w:rPr>
          <w:rFonts w:ascii="Times New Roman" w:eastAsia="Times New Roman" w:hAnsi="Times New Roman" w:cs="Times New Roman"/>
          <w:color w:val="000000"/>
          <w:sz w:val="24"/>
        </w:rPr>
      </w:pPr>
    </w:p>
    <w:p w14:paraId="7B3671D0" w14:textId="24EB9B68" w:rsidR="00523087" w:rsidRDefault="005A7A40" w:rsidP="0052308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permission to install four “4” 25mph speed limit signs on Power House Rd.  </w:t>
      </w:r>
      <w:r w:rsidR="00523087">
        <w:rPr>
          <w:rFonts w:ascii="Times New Roman" w:eastAsia="Times New Roman" w:hAnsi="Times New Roman" w:cs="Times New Roman"/>
          <w:color w:val="000000"/>
          <w:sz w:val="24"/>
        </w:rPr>
        <w:t xml:space="preserve">Assistant Mayor Joan </w:t>
      </w:r>
      <w:proofErr w:type="spellStart"/>
      <w:r w:rsidR="00523087">
        <w:rPr>
          <w:rFonts w:ascii="Times New Roman" w:eastAsia="Times New Roman" w:hAnsi="Times New Roman" w:cs="Times New Roman"/>
          <w:color w:val="000000"/>
          <w:sz w:val="24"/>
        </w:rPr>
        <w:t>Knode</w:t>
      </w:r>
      <w:proofErr w:type="spellEnd"/>
      <w:r w:rsidR="00523087">
        <w:rPr>
          <w:rFonts w:ascii="Times New Roman" w:eastAsia="Times New Roman" w:hAnsi="Times New Roman" w:cs="Times New Roman"/>
          <w:color w:val="000000"/>
          <w:sz w:val="24"/>
        </w:rPr>
        <w:t xml:space="preserve"> made a motion to adopt as presented, seconded by Councilman Dennis Grove, with all voting in favor, motion carried.</w:t>
      </w:r>
    </w:p>
    <w:p w14:paraId="7DB59D93" w14:textId="3B6B0478" w:rsidR="00523087" w:rsidRDefault="00523087" w:rsidP="00523087">
      <w:pPr>
        <w:spacing w:after="0" w:line="240" w:lineRule="auto"/>
        <w:rPr>
          <w:rFonts w:ascii="Times New Roman" w:eastAsia="Times New Roman" w:hAnsi="Times New Roman" w:cs="Times New Roman"/>
          <w:color w:val="000000"/>
          <w:sz w:val="24"/>
        </w:rPr>
      </w:pPr>
    </w:p>
    <w:p w14:paraId="13973102" w14:textId="78136756" w:rsidR="00523087" w:rsidRDefault="00523087" w:rsidP="0052308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held discussion on camping rules for River Bottom Park.  He requested that Councilman Brown work with Town Attorney and Town Manager to put together a list of rules for camping at River Bottom Park to be brought back to be presented to Council.</w:t>
      </w:r>
    </w:p>
    <w:p w14:paraId="1B704395" w14:textId="3CDD6FFD" w:rsidR="00523087" w:rsidRDefault="00523087" w:rsidP="00523087">
      <w:pPr>
        <w:spacing w:after="0" w:line="240" w:lineRule="auto"/>
        <w:rPr>
          <w:rFonts w:ascii="Times New Roman" w:eastAsia="Times New Roman" w:hAnsi="Times New Roman" w:cs="Times New Roman"/>
          <w:color w:val="000000"/>
          <w:sz w:val="24"/>
        </w:rPr>
      </w:pPr>
    </w:p>
    <w:p w14:paraId="161E13FB" w14:textId="46330C52" w:rsidR="00523087" w:rsidRDefault="00523087" w:rsidP="0052308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Town Manager Donnie Stotelmyer to explain about a water leak at 15920 Drury Ln., Williamsport, MD.  Donnie Stotelmyer explained that this was a water leak that did not go down in the sewer drain.  This resident is requesting a credit of $54.99 on her water/sewer bill if approved. Assistant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give credit as presented, seconded by Councilman Charles Brown, with all voting in favor, motion carried.</w:t>
      </w:r>
    </w:p>
    <w:p w14:paraId="2F6C901D" w14:textId="72E178B5" w:rsidR="00523087" w:rsidRDefault="00523087" w:rsidP="00523087">
      <w:pPr>
        <w:spacing w:after="0" w:line="240" w:lineRule="auto"/>
        <w:rPr>
          <w:rFonts w:ascii="Times New Roman" w:eastAsia="Times New Roman" w:hAnsi="Times New Roman" w:cs="Times New Roman"/>
          <w:color w:val="000000"/>
          <w:sz w:val="24"/>
        </w:rPr>
      </w:pPr>
    </w:p>
    <w:p w14:paraId="4EE09F3B" w14:textId="77777777" w:rsidR="00523087" w:rsidRDefault="00523087" w:rsidP="00523087">
      <w:pPr>
        <w:spacing w:after="0" w:line="240" w:lineRule="auto"/>
        <w:rPr>
          <w:rFonts w:ascii="Times New Roman" w:eastAsia="Times New Roman" w:hAnsi="Times New Roman" w:cs="Times New Roman"/>
          <w:color w:val="000000"/>
          <w:sz w:val="24"/>
        </w:rPr>
      </w:pPr>
    </w:p>
    <w:p w14:paraId="72B94341" w14:textId="77777777" w:rsidR="00523087" w:rsidRDefault="00523087" w:rsidP="00523087">
      <w:pPr>
        <w:spacing w:after="0" w:line="240" w:lineRule="auto"/>
        <w:rPr>
          <w:rFonts w:ascii="Times New Roman" w:eastAsia="Times New Roman" w:hAnsi="Times New Roman" w:cs="Times New Roman"/>
          <w:color w:val="000000"/>
          <w:sz w:val="24"/>
        </w:rPr>
      </w:pPr>
    </w:p>
    <w:p w14:paraId="785C5F4B" w14:textId="4855F6D8" w:rsidR="005A7A40" w:rsidRDefault="005A7A40">
      <w:pPr>
        <w:spacing w:after="0" w:line="240" w:lineRule="auto"/>
        <w:rPr>
          <w:rFonts w:ascii="Times New Roman" w:eastAsia="Times New Roman" w:hAnsi="Times New Roman" w:cs="Times New Roman"/>
          <w:color w:val="000000"/>
          <w:sz w:val="24"/>
        </w:rPr>
      </w:pPr>
    </w:p>
    <w:p w14:paraId="659DB83C" w14:textId="77777777" w:rsidR="0039108C" w:rsidRDefault="0039108C">
      <w:pPr>
        <w:spacing w:after="0" w:line="240" w:lineRule="auto"/>
        <w:rPr>
          <w:rFonts w:ascii="Times New Roman" w:eastAsia="Times New Roman" w:hAnsi="Times New Roman" w:cs="Times New Roman"/>
          <w:color w:val="000000"/>
          <w:sz w:val="24"/>
        </w:rPr>
      </w:pPr>
    </w:p>
    <w:p w14:paraId="6EB1C4EA"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4DC2D29"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7DBD43F3" w14:textId="77777777" w:rsidR="0039108C" w:rsidRDefault="0039108C">
      <w:pPr>
        <w:spacing w:after="0" w:line="240" w:lineRule="auto"/>
        <w:rPr>
          <w:rFonts w:ascii="Times New Roman" w:eastAsia="Times New Roman" w:hAnsi="Times New Roman" w:cs="Times New Roman"/>
          <w:color w:val="000000"/>
          <w:sz w:val="24"/>
        </w:rPr>
      </w:pPr>
    </w:p>
    <w:p w14:paraId="60E4BB1C" w14:textId="547EEFCD"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made a motion to adjourn. Seconded by Asst Mayor Joan Knode with all voting in favor, motion carried. Meeting adjourned. </w:t>
      </w:r>
    </w:p>
    <w:p w14:paraId="41EB0880" w14:textId="77777777" w:rsidR="0039108C" w:rsidRDefault="0039108C">
      <w:pPr>
        <w:spacing w:after="0" w:line="240" w:lineRule="auto"/>
        <w:rPr>
          <w:rFonts w:ascii="Times New Roman" w:eastAsia="Times New Roman" w:hAnsi="Times New Roman" w:cs="Times New Roman"/>
          <w:color w:val="000000"/>
          <w:sz w:val="24"/>
        </w:rPr>
      </w:pPr>
    </w:p>
    <w:p w14:paraId="70B1DC7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72644D8C" w14:textId="77777777" w:rsidR="0039108C" w:rsidRDefault="0039108C">
      <w:pPr>
        <w:spacing w:after="0" w:line="240" w:lineRule="auto"/>
        <w:rPr>
          <w:rFonts w:ascii="Times New Roman" w:eastAsia="Times New Roman" w:hAnsi="Times New Roman" w:cs="Times New Roman"/>
          <w:color w:val="000000"/>
          <w:sz w:val="24"/>
        </w:rPr>
      </w:pPr>
    </w:p>
    <w:p w14:paraId="0CFFDF3C" w14:textId="77777777" w:rsidR="0039108C" w:rsidRDefault="0039108C">
      <w:pPr>
        <w:spacing w:after="0" w:line="240" w:lineRule="auto"/>
        <w:rPr>
          <w:rFonts w:ascii="Times New Roman" w:eastAsia="Times New Roman" w:hAnsi="Times New Roman" w:cs="Times New Roman"/>
          <w:color w:val="000000"/>
          <w:sz w:val="24"/>
        </w:rPr>
      </w:pPr>
    </w:p>
    <w:p w14:paraId="4F23BF8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976DFB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070D16F" w14:textId="77777777" w:rsidR="0039108C" w:rsidRDefault="001C33EB">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131F6F63" w14:textId="77777777" w:rsidR="0039108C" w:rsidRDefault="0039108C">
      <w:pPr>
        <w:spacing w:line="256" w:lineRule="auto"/>
        <w:rPr>
          <w:rFonts w:ascii="Calibri" w:eastAsia="Calibri" w:hAnsi="Calibri" w:cs="Calibri"/>
        </w:rPr>
      </w:pPr>
    </w:p>
    <w:p w14:paraId="3800D732" w14:textId="77777777" w:rsidR="0039108C" w:rsidRDefault="0039108C">
      <w:pPr>
        <w:spacing w:line="256" w:lineRule="auto"/>
        <w:rPr>
          <w:rFonts w:ascii="Calibri" w:eastAsia="Calibri" w:hAnsi="Calibri" w:cs="Calibri"/>
        </w:rPr>
      </w:pPr>
    </w:p>
    <w:p w14:paraId="134C75C7" w14:textId="77777777" w:rsidR="0039108C" w:rsidRDefault="0039108C">
      <w:pPr>
        <w:spacing w:line="256" w:lineRule="auto"/>
        <w:rPr>
          <w:rFonts w:ascii="Calibri" w:eastAsia="Calibri" w:hAnsi="Calibri" w:cs="Calibri"/>
        </w:rPr>
      </w:pPr>
    </w:p>
    <w:p w14:paraId="774F1A3F" w14:textId="77777777" w:rsidR="0039108C" w:rsidRDefault="0039108C">
      <w:pPr>
        <w:spacing w:line="256" w:lineRule="auto"/>
        <w:rPr>
          <w:rFonts w:ascii="Calibri" w:eastAsia="Calibri" w:hAnsi="Calibri" w:cs="Calibri"/>
        </w:rPr>
      </w:pPr>
    </w:p>
    <w:sectPr w:rsidR="0039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8C"/>
    <w:rsid w:val="001C33EB"/>
    <w:rsid w:val="0039108C"/>
    <w:rsid w:val="00404F19"/>
    <w:rsid w:val="00523087"/>
    <w:rsid w:val="005A7A40"/>
    <w:rsid w:val="005D4E85"/>
    <w:rsid w:val="00A25519"/>
    <w:rsid w:val="00AE4428"/>
    <w:rsid w:val="00E323C3"/>
    <w:rsid w:val="00F9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A46"/>
  <w15:docId w15:val="{BDE124CF-305B-44CB-BCEE-EF8DEE1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Danfelt</dc:creator>
  <cp:lastModifiedBy>Crystal Danfelt</cp:lastModifiedBy>
  <cp:revision>2</cp:revision>
  <cp:lastPrinted>2020-05-28T13:42:00Z</cp:lastPrinted>
  <dcterms:created xsi:type="dcterms:W3CDTF">2021-03-08T18:27:00Z</dcterms:created>
  <dcterms:modified xsi:type="dcterms:W3CDTF">2021-03-08T18:27:00Z</dcterms:modified>
</cp:coreProperties>
</file>